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AE1C667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DC0BEE">
        <w:rPr>
          <w:b/>
          <w:lang w:val="en-GB"/>
        </w:rPr>
        <w:t xml:space="preserve"> </w:t>
      </w:r>
      <w:r w:rsidR="00DC0BEE" w:rsidRPr="00DC0BEE">
        <w:rPr>
          <w:b/>
          <w:lang w:val="en-GB"/>
        </w:rPr>
        <w:t>47-G003-25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7E39F39D" w14:textId="133D9811" w:rsidR="00CD1EE6" w:rsidRDefault="00CD1EE6" w:rsidP="00C44890">
      <w:pPr>
        <w:pStyle w:val="Heading3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 w:rsidRPr="00CD1EE6">
        <w:rPr>
          <w:rFonts w:ascii="Times New Roman" w:hAnsi="Times New Roman"/>
          <w:b w:val="0"/>
          <w:sz w:val="24"/>
          <w:lang w:val="en-GB"/>
        </w:rPr>
        <w:t xml:space="preserve">The Kiribati Ports Authority is looking to procure </w:t>
      </w:r>
      <w:r>
        <w:rPr>
          <w:rFonts w:ascii="Times New Roman" w:hAnsi="Times New Roman"/>
          <w:b w:val="0"/>
          <w:sz w:val="24"/>
          <w:lang w:val="en-GB"/>
        </w:rPr>
        <w:t>one (1) water truck</w:t>
      </w:r>
      <w:r w:rsidRPr="00CD1EE6">
        <w:rPr>
          <w:rFonts w:ascii="Times New Roman" w:hAnsi="Times New Roman"/>
          <w:b w:val="0"/>
          <w:sz w:val="24"/>
          <w:lang w:val="en-GB"/>
        </w:rPr>
        <w:t xml:space="preserve"> to use for transporting </w:t>
      </w:r>
      <w:r>
        <w:rPr>
          <w:rFonts w:ascii="Times New Roman" w:hAnsi="Times New Roman"/>
          <w:b w:val="0"/>
          <w:sz w:val="24"/>
          <w:lang w:val="en-GB"/>
        </w:rPr>
        <w:t>water from KPA desalination plant to customers and Ship.</w:t>
      </w:r>
    </w:p>
    <w:p w14:paraId="000280F4" w14:textId="15C69474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3C5EB9C8" w:rsidR="002A4740" w:rsidRPr="00492684" w:rsidRDefault="00CD1EE6" w:rsidP="00C44890">
      <w:pPr>
        <w:rPr>
          <w:lang w:val="en-GB"/>
        </w:rPr>
      </w:pPr>
      <w:r>
        <w:rPr>
          <w:lang w:val="en-GB"/>
        </w:rPr>
        <w:t>Refer to template 2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39434013" w:rsidR="00C44890" w:rsidRPr="00492684" w:rsidRDefault="00CD1EE6" w:rsidP="00C44890">
      <w:pPr>
        <w:rPr>
          <w:lang w:val="en-GB"/>
        </w:rPr>
      </w:pPr>
      <w:r>
        <w:rPr>
          <w:lang w:val="en-GB"/>
        </w:rPr>
        <w:t>None but, maintenance and user manual required.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7B23C61A" w:rsidR="00C44890" w:rsidRPr="00492684" w:rsidRDefault="00CD1EE6" w:rsidP="00C44890">
      <w:pPr>
        <w:rPr>
          <w:lang w:val="en-GB"/>
        </w:rPr>
      </w:pPr>
      <w:r>
        <w:rPr>
          <w:lang w:val="en-GB"/>
        </w:rPr>
        <w:t>Once payment is made in accordance with the purchase agreement.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691E17DD" w:rsidR="002A4740" w:rsidRPr="00492684" w:rsidRDefault="00CD1EE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Water truck</w:t>
            </w:r>
          </w:p>
        </w:tc>
        <w:tc>
          <w:tcPr>
            <w:tcW w:w="1134" w:type="dxa"/>
          </w:tcPr>
          <w:p w14:paraId="352597C6" w14:textId="428660C3" w:rsidR="002A4740" w:rsidRPr="00492684" w:rsidRDefault="00CD1EE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82DF" w14:textId="77777777" w:rsidR="00E21CEC" w:rsidRDefault="00E21CEC">
      <w:r>
        <w:separator/>
      </w:r>
    </w:p>
  </w:endnote>
  <w:endnote w:type="continuationSeparator" w:id="0">
    <w:p w14:paraId="74F3B0C2" w14:textId="77777777" w:rsidR="00E21CEC" w:rsidRDefault="00E21CEC">
      <w:r>
        <w:continuationSeparator/>
      </w:r>
    </w:p>
  </w:endnote>
  <w:endnote w:type="continuationNotice" w:id="1">
    <w:p w14:paraId="4415E252" w14:textId="77777777" w:rsidR="00E21CEC" w:rsidRDefault="00E21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F2E57D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C0BEE">
      <w:rPr>
        <w:noProof/>
      </w:rPr>
      <w:t>2025-06-06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52D2E" w14:textId="77777777" w:rsidR="00E21CEC" w:rsidRDefault="00E21CEC">
      <w:r>
        <w:separator/>
      </w:r>
    </w:p>
  </w:footnote>
  <w:footnote w:type="continuationSeparator" w:id="0">
    <w:p w14:paraId="17B0F2AF" w14:textId="77777777" w:rsidR="00E21CEC" w:rsidRDefault="00E21CEC">
      <w:r>
        <w:continuationSeparator/>
      </w:r>
    </w:p>
  </w:footnote>
  <w:footnote w:type="continuationNotice" w:id="1">
    <w:p w14:paraId="09C241DB" w14:textId="77777777" w:rsidR="00E21CEC" w:rsidRDefault="00E21C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1"/>
  </w:num>
  <w:num w:numId="2" w16cid:durableId="626085016">
    <w:abstractNumId w:val="13"/>
  </w:num>
  <w:num w:numId="3" w16cid:durableId="172914133">
    <w:abstractNumId w:val="14"/>
  </w:num>
  <w:num w:numId="4" w16cid:durableId="481779616">
    <w:abstractNumId w:val="5"/>
  </w:num>
  <w:num w:numId="5" w16cid:durableId="689766439">
    <w:abstractNumId w:val="4"/>
  </w:num>
  <w:num w:numId="6" w16cid:durableId="1904874696">
    <w:abstractNumId w:val="9"/>
  </w:num>
  <w:num w:numId="7" w16cid:durableId="76295607">
    <w:abstractNumId w:val="6"/>
  </w:num>
  <w:num w:numId="8" w16cid:durableId="29843026">
    <w:abstractNumId w:val="11"/>
  </w:num>
  <w:num w:numId="9" w16cid:durableId="1288855789">
    <w:abstractNumId w:val="0"/>
  </w:num>
  <w:num w:numId="10" w16cid:durableId="335377643">
    <w:abstractNumId w:val="10"/>
  </w:num>
  <w:num w:numId="11" w16cid:durableId="1242834836">
    <w:abstractNumId w:val="2"/>
  </w:num>
  <w:num w:numId="12" w16cid:durableId="1607346612">
    <w:abstractNumId w:val="8"/>
  </w:num>
  <w:num w:numId="13" w16cid:durableId="1585450875">
    <w:abstractNumId w:val="12"/>
  </w:num>
  <w:num w:numId="14" w16cid:durableId="335111046">
    <w:abstractNumId w:val="3"/>
  </w:num>
  <w:num w:numId="15" w16cid:durableId="184674899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CB0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A14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1EE6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0BEE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CEC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Bernard Murdoch</cp:lastModifiedBy>
  <cp:revision>5</cp:revision>
  <cp:lastPrinted>2013-10-18T08:32:00Z</cp:lastPrinted>
  <dcterms:created xsi:type="dcterms:W3CDTF">2020-07-06T12:33:00Z</dcterms:created>
  <dcterms:modified xsi:type="dcterms:W3CDTF">2025-06-06T00:22:00Z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